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5E0C5722" w:rsidR="0040355B" w:rsidRPr="00360542" w:rsidRDefault="0040355B" w:rsidP="00360542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865FD5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205A8E" w:rsidRPr="002573D4">
        <w:rPr>
          <w:rFonts w:asciiTheme="minorHAnsi" w:hAnsiTheme="minorHAnsi" w:cstheme="minorHAnsi"/>
          <w:b/>
          <w:bCs/>
          <w:sz w:val="22"/>
          <w:szCs w:val="22"/>
        </w:rPr>
        <w:t>Szkolenie stylizacja rzęs</w:t>
      </w:r>
      <w:r w:rsidR="00360542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 w ramach projektu </w:t>
      </w:r>
      <w:r w:rsidR="00205A8E" w:rsidRPr="002573D4">
        <w:rPr>
          <w:rFonts w:asciiTheme="minorHAnsi" w:hAnsiTheme="minorHAnsi" w:cstheme="minorHAnsi"/>
          <w:sz w:val="22"/>
          <w:szCs w:val="22"/>
        </w:rPr>
        <w:t>Wspólna droga do aktywizacji społeczno-zawodowej</w:t>
      </w:r>
      <w:r w:rsidR="00205A8E">
        <w:rPr>
          <w:rFonts w:asciiTheme="minorHAnsi" w:hAnsiTheme="minorHAnsi" w:cstheme="minorHAnsi"/>
          <w:sz w:val="22"/>
          <w:szCs w:val="22"/>
        </w:rPr>
        <w:t xml:space="preserve"> nr </w:t>
      </w:r>
      <w:r w:rsidR="00205A8E" w:rsidRPr="002573D4">
        <w:rPr>
          <w:rFonts w:asciiTheme="minorHAnsi" w:hAnsiTheme="minorHAnsi" w:cstheme="minorHAnsi"/>
          <w:sz w:val="22"/>
          <w:szCs w:val="22"/>
        </w:rPr>
        <w:t>FEWP.06.12-IP.01-0099/23</w:t>
      </w:r>
      <w:r w:rsidR="00360542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65FD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205A8E">
        <w:rPr>
          <w:rFonts w:asciiTheme="minorHAnsi" w:hAnsiTheme="minorHAnsi" w:cstheme="minorHAnsi"/>
          <w:sz w:val="22"/>
          <w:szCs w:val="22"/>
        </w:rPr>
        <w:t>Elbrus Patrycja Tarnas</w:t>
      </w:r>
      <w:r w:rsidR="00360542" w:rsidRPr="009D664F">
        <w:rPr>
          <w:rFonts w:asciiTheme="minorHAnsi" w:hAnsiTheme="minorHAnsi" w:cstheme="minorHAnsi"/>
          <w:sz w:val="22"/>
          <w:szCs w:val="22"/>
        </w:rPr>
        <w:t xml:space="preserve">, realizującej projekt pn. </w:t>
      </w:r>
      <w:r w:rsidR="00205A8E" w:rsidRPr="002573D4">
        <w:rPr>
          <w:rFonts w:asciiTheme="minorHAnsi" w:hAnsiTheme="minorHAnsi" w:cstheme="minorHAnsi"/>
          <w:sz w:val="22"/>
          <w:szCs w:val="22"/>
        </w:rPr>
        <w:t>Wspólna droga do aktywizacji społeczno-zawodowej</w:t>
      </w:r>
      <w:r w:rsidR="00205A8E">
        <w:rPr>
          <w:rFonts w:asciiTheme="minorHAnsi" w:hAnsiTheme="minorHAnsi" w:cstheme="minorHAnsi"/>
          <w:sz w:val="22"/>
          <w:szCs w:val="22"/>
        </w:rPr>
        <w:t xml:space="preserve"> nr </w:t>
      </w:r>
      <w:r w:rsidR="00205A8E" w:rsidRPr="002573D4">
        <w:rPr>
          <w:rFonts w:asciiTheme="minorHAnsi" w:hAnsiTheme="minorHAnsi" w:cstheme="minorHAnsi"/>
          <w:sz w:val="22"/>
          <w:szCs w:val="22"/>
        </w:rPr>
        <w:t>FEWP.06.12-IP.01-0099/23</w:t>
      </w:r>
      <w:r w:rsidR="00BE3B60" w:rsidRPr="00865FD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Pr="00865FD5">
        <w:rPr>
          <w:rFonts w:asciiTheme="minorHAnsi" w:hAnsiTheme="minorHAnsi" w:cstheme="minorHAnsi"/>
          <w:bCs/>
          <w:sz w:val="22"/>
          <w:szCs w:val="22"/>
        </w:rPr>
        <w:t>y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Pr="00865FD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E3B60" w:rsidRPr="00865FD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, </w:t>
      </w:r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Priorytet 6: Fundusze </w:t>
      </w:r>
      <w:r w:rsidR="00865FD5" w:rsidRPr="00865FD5">
        <w:rPr>
          <w:rFonts w:asciiTheme="minorHAnsi" w:hAnsiTheme="minorHAnsi" w:cstheme="minorHAnsi"/>
          <w:bCs/>
          <w:sz w:val="22"/>
          <w:szCs w:val="22"/>
        </w:rPr>
        <w:t>E</w:t>
      </w:r>
      <w:proofErr w:type="spellStart"/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>uropejskie</w:t>
      </w:r>
      <w:proofErr w:type="spellEnd"/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dla Wielkopolski o silniejszym wymiarze społecznym (EFS+</w:t>
      </w:r>
      <w:r w:rsidR="00BE3B60" w:rsidRPr="00865FD5">
        <w:rPr>
          <w:rFonts w:asciiTheme="minorHAnsi" w:hAnsiTheme="minorHAnsi" w:cstheme="minorHAnsi"/>
          <w:bCs/>
          <w:sz w:val="22"/>
          <w:szCs w:val="22"/>
        </w:rPr>
        <w:t>)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, </w:t>
      </w:r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Działanie </w:t>
      </w:r>
      <w:r w:rsidR="00360542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6.12 Integracja społeczno-gospodarcza obywateli państw trzecich, w tym migrantów</w:t>
      </w:r>
      <w:r w:rsidR="00BE3B60" w:rsidRPr="00C61A79">
        <w:rPr>
          <w:rFonts w:ascii="Calibri" w:hAnsi="Calibri" w:cs="Calibr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3A9C2E1E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360542">
        <w:rPr>
          <w:rFonts w:ascii="Calibri" w:hAnsi="Calibri" w:cs="Calibri"/>
          <w:sz w:val="22"/>
          <w:szCs w:val="22"/>
        </w:rPr>
        <w:t>: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C6BF6" w14:textId="77777777" w:rsidR="00114142" w:rsidRDefault="00114142">
      <w:r>
        <w:separator/>
      </w:r>
    </w:p>
  </w:endnote>
  <w:endnote w:type="continuationSeparator" w:id="0">
    <w:p w14:paraId="624B08F1" w14:textId="77777777" w:rsidR="00114142" w:rsidRDefault="00114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38B5E" w14:textId="77777777" w:rsidR="00114142" w:rsidRDefault="00114142">
      <w:r>
        <w:separator/>
      </w:r>
    </w:p>
  </w:footnote>
  <w:footnote w:type="continuationSeparator" w:id="0">
    <w:p w14:paraId="3D671D5A" w14:textId="77777777" w:rsidR="00114142" w:rsidRDefault="00114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77DBA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14142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3F5F"/>
    <w:rsid w:val="001A63FE"/>
    <w:rsid w:val="001B014E"/>
    <w:rsid w:val="001C1269"/>
    <w:rsid w:val="001F6231"/>
    <w:rsid w:val="00205A8E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14A00"/>
    <w:rsid w:val="0031743C"/>
    <w:rsid w:val="0032297A"/>
    <w:rsid w:val="00332CC3"/>
    <w:rsid w:val="00334EF4"/>
    <w:rsid w:val="003409E7"/>
    <w:rsid w:val="00340CB3"/>
    <w:rsid w:val="003420A1"/>
    <w:rsid w:val="00342E18"/>
    <w:rsid w:val="00360506"/>
    <w:rsid w:val="00360542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D7E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1166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5AA1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6F100D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0835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13B7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C2EC3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C70DA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1003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2025-12-15T17:18:00Z</dcterms:created>
  <dcterms:modified xsi:type="dcterms:W3CDTF">2025-12-15T17:18:00Z</dcterms:modified>
</cp:coreProperties>
</file>